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8C" w:rsidRDefault="00927F8C" w:rsidP="00927F8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b/>
          <w:bCs/>
          <w:color w:val="35383D"/>
          <w:sz w:val="36"/>
          <w:szCs w:val="36"/>
          <w:lang w:eastAsia="et-EE"/>
        </w:rPr>
      </w:pPr>
      <w:r>
        <w:rPr>
          <w:rFonts w:ascii="Verdana" w:eastAsia="Times New Roman" w:hAnsi="Verdana" w:cs="Times New Roman"/>
          <w:b/>
          <w:bCs/>
          <w:color w:val="35383D"/>
          <w:sz w:val="36"/>
          <w:szCs w:val="36"/>
          <w:lang w:eastAsia="et-EE"/>
        </w:rPr>
        <w:t xml:space="preserve">Võitluskunstide klubi </w:t>
      </w:r>
      <w:proofErr w:type="spellStart"/>
      <w:r>
        <w:rPr>
          <w:rFonts w:ascii="Verdana" w:eastAsia="Times New Roman" w:hAnsi="Verdana" w:cs="Times New Roman"/>
          <w:b/>
          <w:bCs/>
          <w:color w:val="35383D"/>
          <w:sz w:val="36"/>
          <w:szCs w:val="36"/>
          <w:lang w:eastAsia="et-EE"/>
        </w:rPr>
        <w:t>Budokan</w:t>
      </w:r>
      <w:proofErr w:type="spellEnd"/>
    </w:p>
    <w:p w:rsidR="004F0F5D" w:rsidRPr="00AD47B9" w:rsidRDefault="004F0F5D" w:rsidP="00927F8C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b/>
          <w:bCs/>
          <w:color w:val="35383D"/>
          <w:sz w:val="36"/>
          <w:szCs w:val="36"/>
          <w:lang w:eastAsia="et-EE"/>
        </w:rPr>
      </w:pPr>
      <w:r w:rsidRPr="004C6AAF">
        <w:rPr>
          <w:rFonts w:ascii="Verdana" w:eastAsia="Times New Roman" w:hAnsi="Verdana" w:cs="Times New Roman"/>
          <w:b/>
          <w:bCs/>
          <w:color w:val="FF0000"/>
          <w:sz w:val="36"/>
          <w:szCs w:val="36"/>
          <w:highlight w:val="yellow"/>
          <w:lang w:eastAsia="et-EE"/>
        </w:rPr>
        <w:t xml:space="preserve">BUDOKOOLI </w:t>
      </w:r>
      <w:r w:rsidR="008B1D2D" w:rsidRPr="004C6AAF">
        <w:rPr>
          <w:rFonts w:ascii="Verdana" w:eastAsia="Times New Roman" w:hAnsi="Verdana" w:cs="Times New Roman"/>
          <w:b/>
          <w:bCs/>
          <w:color w:val="FF0000"/>
          <w:sz w:val="36"/>
          <w:szCs w:val="36"/>
          <w:highlight w:val="yellow"/>
          <w:lang w:eastAsia="et-EE"/>
        </w:rPr>
        <w:t>SUVELAAGER</w:t>
      </w:r>
      <w:r w:rsidR="008B1D2D" w:rsidRPr="007868DA">
        <w:rPr>
          <w:rFonts w:ascii="Verdana" w:eastAsia="Times New Roman" w:hAnsi="Verdana" w:cs="Times New Roman"/>
          <w:b/>
          <w:bCs/>
          <w:color w:val="FF0000"/>
          <w:sz w:val="36"/>
          <w:szCs w:val="36"/>
          <w:highlight w:val="yellow"/>
          <w:lang w:eastAsia="et-EE"/>
        </w:rPr>
        <w:t xml:space="preserve"> 2020</w:t>
      </w:r>
    </w:p>
    <w:p w:rsidR="004F0F5D" w:rsidRDefault="004F0F5D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</w:p>
    <w:p w:rsidR="004F0F5D" w:rsidRPr="004F0F5D" w:rsidRDefault="000F330D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</w:pPr>
      <w:proofErr w:type="spellStart"/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Tääksi</w:t>
      </w:r>
      <w:proofErr w:type="spellEnd"/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kool</w:t>
      </w:r>
      <w:r w:rsidR="008B1D2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, </w:t>
      </w:r>
      <w:proofErr w:type="spellStart"/>
      <w:r w:rsidR="008B1D2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Tääksi</w:t>
      </w:r>
      <w:proofErr w:type="spellEnd"/>
      <w:r w:rsid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, Põhja-Sakala vald, Viljandimaa</w:t>
      </w:r>
      <w:r w:rsidR="004F0F5D"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l</w:t>
      </w:r>
      <w:r w:rsid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.</w:t>
      </w:r>
    </w:p>
    <w:p w:rsidR="004F0F5D" w:rsidRDefault="004F0F5D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</w:pPr>
    </w:p>
    <w:p w:rsidR="004F0F5D" w:rsidRPr="004F0F5D" w:rsidRDefault="008B1D2D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>
        <w:rPr>
          <w:rFonts w:ascii="Verdana" w:eastAsia="Times New Roman" w:hAnsi="Verdana" w:cs="Times New Roman"/>
          <w:b/>
          <w:color w:val="35383D"/>
          <w:sz w:val="24"/>
          <w:szCs w:val="24"/>
          <w:u w:val="single"/>
          <w:lang w:eastAsia="et-EE"/>
        </w:rPr>
        <w:t>TÄISLAAGER</w:t>
      </w:r>
      <w:r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 xml:space="preserve"> 2.-5. juuli 2020</w:t>
      </w:r>
      <w:r w:rsidR="004F0F5D" w:rsidRPr="004F0F5D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> </w:t>
      </w:r>
      <w:r w:rsidR="005556EB" w:rsidRPr="005556EB">
        <w:rPr>
          <w:rFonts w:ascii="Verdana" w:eastAsia="Times New Roman" w:hAnsi="Verdana" w:cs="Times New Roman"/>
          <w:bCs/>
          <w:color w:val="35383D"/>
          <w:sz w:val="24"/>
          <w:szCs w:val="24"/>
          <w:lang w:eastAsia="et-EE"/>
        </w:rPr>
        <w:t>maksumus</w:t>
      </w:r>
      <w:r w:rsidR="005556EB">
        <w:rPr>
          <w:rFonts w:ascii="Verdana" w:eastAsia="Times New Roman" w:hAnsi="Verdana" w:cs="Times New Roman"/>
          <w:bCs/>
          <w:color w:val="35383D"/>
          <w:sz w:val="24"/>
          <w:szCs w:val="24"/>
          <w:lang w:eastAsia="et-EE"/>
        </w:rPr>
        <w:t xml:space="preserve"> </w:t>
      </w:r>
      <w:r w:rsidR="00BC6FF5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>120 eurot</w:t>
      </w:r>
      <w:r w:rsidR="004F0F5D"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(mi</w:t>
      </w:r>
      <w:r w:rsidR="00BC6FF5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tme lapse puhul ühest perest 100 eurot</w:t>
      </w:r>
      <w:r w:rsidR="004F0F5D"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/laps)</w:t>
      </w:r>
      <w:r w:rsidR="00E929C0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</w:p>
    <w:p w:rsidR="008B1D2D" w:rsidRDefault="008B1D2D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</w:pPr>
      <w:r w:rsidRPr="00BC6FF5">
        <w:rPr>
          <w:rFonts w:ascii="Verdana" w:eastAsia="Times New Roman" w:hAnsi="Verdana" w:cs="Times New Roman"/>
          <w:b/>
          <w:bCs/>
          <w:color w:val="35383D"/>
          <w:sz w:val="24"/>
          <w:szCs w:val="24"/>
          <w:u w:val="single"/>
          <w:lang w:eastAsia="et-EE"/>
        </w:rPr>
        <w:t>LÜHEM LAAGER</w:t>
      </w:r>
      <w:r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 xml:space="preserve"> 2.-4. juuli 2020</w:t>
      </w:r>
      <w:r w:rsidRPr="004F0F5D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> </w:t>
      </w:r>
      <w:r w:rsidRPr="005556EB">
        <w:rPr>
          <w:rFonts w:ascii="Verdana" w:eastAsia="Times New Roman" w:hAnsi="Verdana" w:cs="Times New Roman"/>
          <w:bCs/>
          <w:color w:val="35383D"/>
          <w:sz w:val="24"/>
          <w:szCs w:val="24"/>
          <w:lang w:eastAsia="et-EE"/>
        </w:rPr>
        <w:t>maksumus</w:t>
      </w:r>
      <w:r>
        <w:rPr>
          <w:rFonts w:ascii="Verdana" w:eastAsia="Times New Roman" w:hAnsi="Verdana" w:cs="Times New Roman"/>
          <w:bCs/>
          <w:color w:val="35383D"/>
          <w:sz w:val="24"/>
          <w:szCs w:val="24"/>
          <w:lang w:eastAsia="et-EE"/>
        </w:rPr>
        <w:t xml:space="preserve"> </w:t>
      </w:r>
      <w:r w:rsidR="00BC6FF5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>100 eurot</w:t>
      </w: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(mi</w:t>
      </w:r>
      <w:r w:rsidR="00BC6FF5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tme lapse puhul ühest perest 80 eurot</w:t>
      </w: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/laps)</w:t>
      </w:r>
    </w:p>
    <w:p w:rsidR="004F0F5D" w:rsidRPr="004F0F5D" w:rsidRDefault="004F0F5D" w:rsidP="004F0F5D">
      <w:pPr>
        <w:shd w:val="clear" w:color="auto" w:fill="FFFFFF"/>
        <w:spacing w:before="75" w:after="75" w:line="285" w:lineRule="atLeast"/>
        <w:jc w:val="both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Hinnad </w:t>
      </w:r>
      <w:proofErr w:type="spellStart"/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sisaldavad majutust</w:t>
      </w:r>
      <w:proofErr w:type="spellEnd"/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, t</w:t>
      </w:r>
      <w:r w:rsidR="00E929C0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oitlustust 3xpäevas, transporti</w:t>
      </w:r>
      <w:r w:rsidR="00BC6FF5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(täislaagri korral)</w:t>
      </w: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, treeninguid</w:t>
      </w:r>
      <w:r w:rsidR="00BC6FF5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, klubi T-särki</w:t>
      </w:r>
      <w:r w:rsidR="009C30F0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(nimeline)</w:t>
      </w: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ja meelelahutusprogrammi õhtuti.</w:t>
      </w:r>
    </w:p>
    <w:p w:rsidR="004F0F5D" w:rsidRDefault="004F0F5D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4F0F5D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>NB! Kohtade arv on piiratud!</w:t>
      </w: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 Huvi korral soovitame registreerida võimalikult varakult, et tagada laagrikoht. </w:t>
      </w:r>
    </w:p>
    <w:p w:rsidR="004F0F5D" w:rsidRPr="004F0F5D" w:rsidRDefault="004F0F5D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</w:pPr>
    </w:p>
    <w:p w:rsidR="004F0F5D" w:rsidRPr="004F0F5D" w:rsidRDefault="005356E6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 xml:space="preserve">Registreerimisel on vaja tasuda 40€ laagri kogumaksumusest vastavalt </w:t>
      </w:r>
      <w:r w:rsidRPr="005356E6">
        <w:rPr>
          <w:rFonts w:ascii="Verdana" w:eastAsia="Times New Roman" w:hAnsi="Verdana" w:cs="Times New Roman"/>
          <w:bCs/>
          <w:color w:val="35383D"/>
          <w:sz w:val="24"/>
          <w:szCs w:val="24"/>
          <w:lang w:eastAsia="et-EE"/>
        </w:rPr>
        <w:t>V</w:t>
      </w:r>
      <w:r w:rsidR="00B00C71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õitluskunstide klubi BUDOKAN</w:t>
      </w:r>
      <w:r w:rsidR="004F0F5D"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poolt </w:t>
      </w:r>
      <w:proofErr w:type="spellStart"/>
      <w:r w:rsidR="004F0F5D"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esitatud </w:t>
      </w:r>
      <w:r w:rsidR="004F0F5D" w:rsidRPr="004F0F5D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>arve</w:t>
      </w:r>
      <w:proofErr w:type="spellEnd"/>
      <w:r w:rsidR="004F0F5D" w:rsidRPr="004F0F5D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 xml:space="preserve"> </w:t>
      </w:r>
      <w:proofErr w:type="spellStart"/>
      <w:r w:rsidR="004F0F5D" w:rsidRPr="004F0F5D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>alusel, </w:t>
      </w:r>
      <w:r w:rsidR="004F0F5D"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mis</w:t>
      </w:r>
      <w:proofErr w:type="spellEnd"/>
      <w:r w:rsidR="004F0F5D"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väljastatakse esimesel võimalusel peale reg</w:t>
      </w:r>
      <w:r w:rsidR="00AD47B9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istreerimist. </w:t>
      </w:r>
      <w:proofErr w:type="spellStart"/>
      <w:r w:rsidR="00AD47B9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Registreeimistasu</w:t>
      </w:r>
      <w:proofErr w:type="spellEnd"/>
      <w:r w:rsidR="00AD47B9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võiks olla tasutud </w:t>
      </w:r>
      <w:r w:rsidR="008B1D2D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>15.juuniks</w:t>
      </w:r>
      <w:r w:rsidR="00AD47B9" w:rsidRPr="00AD47B9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 xml:space="preserve"> 20</w:t>
      </w:r>
      <w:r w:rsidR="008B1D2D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>20</w:t>
      </w:r>
      <w:r w:rsidR="00AD47B9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.</w:t>
      </w:r>
      <w:r w:rsidR="004F0F5D"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Ülejäänud laagri maksumus tasutakse laagrisse minemise päeval sularahas</w:t>
      </w:r>
      <w:r w:rsidR="004F0F5D"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.</w:t>
      </w:r>
    </w:p>
    <w:p w:rsidR="00AD47B9" w:rsidRDefault="00AD47B9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</w:pPr>
    </w:p>
    <w:p w:rsidR="003A4075" w:rsidRDefault="004F0F5D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proofErr w:type="spellStart"/>
      <w:r w:rsidRPr="004F0F5D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>Transport:</w:t>
      </w:r>
      <w:r w:rsidR="00B00C71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 Laagribuss</w:t>
      </w:r>
      <w:proofErr w:type="spellEnd"/>
      <w:r w:rsidR="00B00C71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  <w:proofErr w:type="spellStart"/>
      <w:r w:rsidR="00B00C71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Tääksi</w:t>
      </w:r>
      <w:proofErr w:type="spellEnd"/>
      <w:r w:rsidR="00B00C71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väljub </w:t>
      </w:r>
      <w:r w:rsidR="00B00C71" w:rsidRPr="005556EB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>Salme Kultuurikeskuse</w:t>
      </w:r>
      <w:r w:rsidR="00B00C71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parklast (Salme tn 12)</w:t>
      </w: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 </w:t>
      </w:r>
      <w:r w:rsidR="008B1D2D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>neljapäeval 02.07.2020</w:t>
      </w:r>
      <w:r w:rsidR="00B00C71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 xml:space="preserve"> kell 9</w:t>
      </w:r>
      <w:r w:rsidRPr="004F0F5D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>:00 </w:t>
      </w:r>
      <w:r w:rsidR="005356E6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ja tuleb tagasi Tallinnasse </w:t>
      </w:r>
      <w:r w:rsidR="008B1D2D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>05</w:t>
      </w:r>
      <w:r w:rsidR="00B00C71" w:rsidRPr="005556EB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>. juuli</w:t>
      </w: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.</w:t>
      </w:r>
      <w:r w:rsidR="003A4075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Buss väljub </w:t>
      </w:r>
      <w:proofErr w:type="spellStart"/>
      <w:r w:rsidR="003A4075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Tääksist</w:t>
      </w:r>
      <w:proofErr w:type="spellEnd"/>
      <w:r w:rsidR="003A4075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peale lõunasööki.</w:t>
      </w: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Ülejäänud aegadel liikumiseks on vajalik oma transport või organiseerida see koos teiste lapsevanematega. Oma t</w:t>
      </w:r>
      <w:r w:rsidR="008B1D2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ranspordiga liikujatel palume 02</w:t>
      </w:r>
      <w:r w:rsidR="00B00C71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. juulil </w:t>
      </w:r>
      <w:proofErr w:type="spellStart"/>
      <w:r w:rsidR="00B00C71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Tääksi</w:t>
      </w:r>
      <w:proofErr w:type="spellEnd"/>
      <w:r w:rsidR="008B1D2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jõuda kella</w:t>
      </w: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1</w:t>
      </w:r>
      <w:r w:rsidR="003A4075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1:00</w:t>
      </w:r>
      <w:r w:rsidRPr="004F0F5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.</w:t>
      </w:r>
      <w:r w:rsidR="003A4075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Nendele, kes lahkuvad laagrist 04.juuli, palume järgi </w:t>
      </w:r>
      <w:r w:rsidR="00927F8C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tulla peale lõunasööki</w:t>
      </w:r>
      <w:r w:rsidR="003A4075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.</w:t>
      </w:r>
      <w:r w:rsidR="000F330D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</w:p>
    <w:p w:rsidR="004F0F5D" w:rsidRPr="000F330D" w:rsidRDefault="004F0F5D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  <w:lang w:eastAsia="et-EE"/>
        </w:rPr>
      </w:pPr>
    </w:p>
    <w:p w:rsidR="004F0F5D" w:rsidRPr="00927F8C" w:rsidRDefault="005556EB" w:rsidP="00B00C71">
      <w:pPr>
        <w:shd w:val="clear" w:color="auto" w:fill="F4F4F4"/>
        <w:spacing w:after="150" w:line="285" w:lineRule="atLeast"/>
        <w:rPr>
          <w:rFonts w:ascii="Verdana" w:eastAsia="Times New Roman" w:hAnsi="Verdana" w:cs="Arial"/>
          <w:b/>
          <w:bCs/>
          <w:i/>
          <w:iCs/>
          <w:color w:val="35383D"/>
          <w:sz w:val="24"/>
          <w:szCs w:val="24"/>
          <w:lang w:eastAsia="et-EE"/>
        </w:rPr>
      </w:pPr>
      <w:r>
        <w:rPr>
          <w:rFonts w:ascii="Verdana" w:eastAsia="Times New Roman" w:hAnsi="Verdana" w:cs="Arial"/>
          <w:b/>
          <w:bCs/>
          <w:i/>
          <w:iCs/>
          <w:noProof/>
          <w:color w:val="35383D"/>
          <w:sz w:val="24"/>
          <w:szCs w:val="24"/>
          <w:lang w:eastAsia="et-E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140335</wp:posOffset>
            </wp:positionV>
            <wp:extent cx="1465580" cy="2062480"/>
            <wp:effectExtent l="19050" t="0" r="1270" b="0"/>
            <wp:wrapThrough wrapText="bothSides">
              <wp:wrapPolygon edited="0">
                <wp:start x="-281" y="0"/>
                <wp:lineTo x="-281" y="21347"/>
                <wp:lineTo x="21619" y="21347"/>
                <wp:lineTo x="21619" y="0"/>
                <wp:lineTo x="-281" y="0"/>
              </wp:wrapPolygon>
            </wp:wrapThrough>
            <wp:docPr id="2" name="Picture 2" descr="19583250-Boy-cartoon-doing-martial-art-Stock-Vector-ka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83250-Boy-cartoon-doing-martial-art-Stock-Vector-kar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C71">
        <w:rPr>
          <w:rFonts w:ascii="Verdana" w:eastAsia="Times New Roman" w:hAnsi="Verdana" w:cs="Arial"/>
          <w:b/>
          <w:bCs/>
          <w:i/>
          <w:iCs/>
          <w:color w:val="35383D"/>
          <w:sz w:val="24"/>
          <w:szCs w:val="24"/>
          <w:lang w:eastAsia="et-EE"/>
        </w:rPr>
        <w:t xml:space="preserve">Laagri </w:t>
      </w:r>
      <w:r w:rsidR="004F0F5D" w:rsidRPr="004F0F5D">
        <w:rPr>
          <w:rFonts w:ascii="Verdana" w:eastAsia="Times New Roman" w:hAnsi="Verdana" w:cs="Arial"/>
          <w:b/>
          <w:bCs/>
          <w:i/>
          <w:iCs/>
          <w:color w:val="35383D"/>
          <w:sz w:val="24"/>
          <w:szCs w:val="24"/>
          <w:lang w:eastAsia="et-EE"/>
        </w:rPr>
        <w:t>päevakord:</w:t>
      </w:r>
      <w:r w:rsidR="004F0F5D" w:rsidRPr="004F0F5D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7:50 Äratus</w:t>
      </w:r>
      <w:r w:rsidR="004F0F5D" w:rsidRPr="004F0F5D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8:00 Rivistus ja hommikujooks</w:t>
      </w:r>
      <w:r w:rsidR="004F0F5D" w:rsidRPr="004F0F5D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9:00 Ho</w:t>
      </w:r>
      <w:r w:rsidR="00AD47B9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t>mmikusöök</w:t>
      </w:r>
      <w:r w:rsidR="00AD47B9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10:15 Tubade korrastamine</w:t>
      </w:r>
      <w:r w:rsidR="004F0F5D" w:rsidRPr="004F0F5D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11:00 Hommikune treening</w:t>
      </w:r>
      <w:r w:rsidR="004F0F5D" w:rsidRPr="004F0F5D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13:30 L</w:t>
      </w:r>
      <w:r w:rsidR="00516F0A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t>õunasöök</w:t>
      </w:r>
      <w:r w:rsidR="00516F0A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14:30-15:30 Rahulik tund</w:t>
      </w:r>
      <w:r w:rsidR="004F0F5D" w:rsidRPr="004F0F5D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16:30 Õhtune treening</w:t>
      </w:r>
      <w:r w:rsidR="004F0F5D" w:rsidRPr="004F0F5D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19:00 Õhtusöök</w:t>
      </w:r>
      <w:r w:rsidR="004F0F5D" w:rsidRPr="004F0F5D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20:00 Õhtune programm</w:t>
      </w:r>
      <w:r w:rsidR="004F0F5D" w:rsidRPr="004F0F5D">
        <w:rPr>
          <w:rFonts w:ascii="Verdana" w:eastAsia="Times New Roman" w:hAnsi="Verdana" w:cs="Arial"/>
          <w:i/>
          <w:iCs/>
          <w:color w:val="35383D"/>
          <w:sz w:val="24"/>
          <w:szCs w:val="24"/>
          <w:lang w:eastAsia="et-EE"/>
        </w:rPr>
        <w:br/>
        <w:t>22:30 Öörahu</w:t>
      </w:r>
    </w:p>
    <w:p w:rsidR="00B00C71" w:rsidRDefault="00B00C71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</w:pPr>
    </w:p>
    <w:p w:rsidR="004F0F5D" w:rsidRDefault="004F0F5D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</w:pPr>
      <w:r w:rsidRPr="004F0F5D">
        <w:rPr>
          <w:rFonts w:ascii="Verdana" w:eastAsia="Times New Roman" w:hAnsi="Verdana" w:cs="Times New Roman"/>
          <w:b/>
          <w:bCs/>
          <w:color w:val="35383D"/>
          <w:sz w:val="24"/>
          <w:szCs w:val="24"/>
          <w:lang w:eastAsia="et-EE"/>
        </w:rPr>
        <w:t>Laagrisse kaasa:</w:t>
      </w:r>
      <w:r w:rsidR="00AD47B9" w:rsidRPr="00AD47B9">
        <w:rPr>
          <w:noProof/>
          <w:sz w:val="24"/>
          <w:szCs w:val="24"/>
          <w:lang w:eastAsia="et-EE"/>
        </w:rPr>
        <w:t xml:space="preserve"> </w:t>
      </w:r>
    </w:p>
    <w:p w:rsidR="00B00C71" w:rsidRPr="004F0F5D" w:rsidRDefault="00B00C71" w:rsidP="004F0F5D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</w:p>
    <w:p w:rsidR="00516F0A" w:rsidRPr="00516F0A" w:rsidRDefault="004F0F5D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Kar</w:t>
      </w:r>
      <w:r w:rsidR="00B00C71"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ate </w:t>
      </w:r>
      <w:proofErr w:type="spellStart"/>
      <w:r w:rsidR="00B00C71"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gi</w:t>
      </w:r>
      <w:proofErr w:type="spellEnd"/>
      <w:r w:rsidR="00B00C71"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;</w:t>
      </w:r>
    </w:p>
    <w:p w:rsidR="00516F0A" w:rsidRPr="00516F0A" w:rsidRDefault="00B00C71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lastRenderedPageBreak/>
        <w:t>Karate kaitsmed;</w:t>
      </w:r>
    </w:p>
    <w:p w:rsidR="00516F0A" w:rsidRDefault="00516F0A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J</w:t>
      </w:r>
      <w:r w:rsidR="004F0F5D"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ooksujalatsid ja –sokid (jooksujalatsid ei ole sandaalid, </w:t>
      </w:r>
      <w:proofErr w:type="spellStart"/>
      <w:r w:rsidR="004F0F5D"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plätud</w:t>
      </w:r>
      <w:proofErr w:type="spellEnd"/>
      <w:r w:rsidR="004F0F5D"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, vabaaja jalanõud, ketsid ega tennised, soovitavalt 2 paari jalatseid, sokke võtta mitu vahetuspaari). Kontrolli üle, kas jooksujalatsid on terved, mugavad ja parajad. Uued jalatsid soovitame enne laagrit vähemalt paa</w:t>
      </w: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ril korral sisse käia/joosta;</w:t>
      </w:r>
    </w:p>
    <w:p w:rsidR="00516F0A" w:rsidRDefault="004F0F5D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Kõik magam</w:t>
      </w:r>
      <w:r w:rsidR="00B00C71"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iseks vajalik on laagris olemas</w:t>
      </w:r>
      <w:r w:rsid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;</w:t>
      </w:r>
    </w:p>
    <w:p w:rsidR="00516F0A" w:rsidRDefault="004F0F5D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Isikut tõendav dokume</w:t>
      </w:r>
      <w:r w:rsid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nt (võib olla ka õpilaspilet);</w:t>
      </w:r>
    </w:p>
    <w:p w:rsidR="00516F0A" w:rsidRDefault="004F0F5D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Trenniriided: lühike ja pikk dress, t</w:t>
      </w:r>
      <w:r w:rsid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uule- ja vihmakindlad riided;</w:t>
      </w:r>
    </w:p>
    <w:p w:rsidR="00516F0A" w:rsidRDefault="004F0F5D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Hügieenitarbed: hambahari, hambapasta, seep, </w:t>
      </w:r>
      <w:r w:rsidR="00B00C71"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šampoon, </w:t>
      </w:r>
      <w:r w:rsid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jne;</w:t>
      </w:r>
    </w:p>
    <w:p w:rsidR="00516F0A" w:rsidRDefault="00B00C71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Käterätikud (1-</w:t>
      </w:r>
      <w:r w:rsid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2 tk);</w:t>
      </w:r>
    </w:p>
    <w:p w:rsidR="00516F0A" w:rsidRDefault="00516F0A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Ujumisriided;</w:t>
      </w:r>
    </w:p>
    <w:p w:rsidR="00516F0A" w:rsidRDefault="004F0F5D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Omal soovil vabaaja- ja sporditarbed, päikesekaitsevahendid, putukatõrjevahendid, j</w:t>
      </w:r>
      <w:r w:rsid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ms;</w:t>
      </w:r>
    </w:p>
    <w:p w:rsidR="00B00C71" w:rsidRDefault="004F0F5D" w:rsidP="00516F0A">
      <w:pPr>
        <w:pStyle w:val="ListParagraph"/>
        <w:numPr>
          <w:ilvl w:val="0"/>
          <w:numId w:val="5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 w:rsidRPr="00516F0A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Vahetussärgid, pesu jms.</w:t>
      </w:r>
    </w:p>
    <w:p w:rsidR="00AD47B9" w:rsidRDefault="00AD47B9" w:rsidP="00AD47B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</w:p>
    <w:p w:rsidR="00AD47B9" w:rsidRDefault="00AD47B9" w:rsidP="00AD47B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Kontakt ja info: </w:t>
      </w:r>
      <w:r w:rsidR="005556EB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  <w:r w:rsidRPr="00AD47B9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 xml:space="preserve">Kajar </w:t>
      </w:r>
      <w:proofErr w:type="spellStart"/>
      <w:r w:rsidRPr="00AD47B9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>Help</w:t>
      </w:r>
      <w:proofErr w:type="spellEnd"/>
      <w:r w:rsidRPr="00AD47B9">
        <w:rPr>
          <w:rFonts w:ascii="Verdana" w:eastAsia="Times New Roman" w:hAnsi="Verdana" w:cs="Times New Roman"/>
          <w:b/>
          <w:color w:val="35383D"/>
          <w:sz w:val="24"/>
          <w:szCs w:val="24"/>
          <w:lang w:eastAsia="et-EE"/>
        </w:rPr>
        <w:t xml:space="preserve"> +372 5079497</w:t>
      </w:r>
    </w:p>
    <w:p w:rsidR="00AD47B9" w:rsidRDefault="00AD47B9" w:rsidP="00AD47B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ab/>
      </w: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ab/>
        <w:t xml:space="preserve">       </w:t>
      </w:r>
      <w:r w:rsidR="005556EB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  <w:hyperlink r:id="rId6" w:history="1">
        <w:r w:rsidRPr="006343D1">
          <w:rPr>
            <w:rStyle w:val="Hyperlink"/>
            <w:rFonts w:ascii="Verdana" w:eastAsia="Times New Roman" w:hAnsi="Verdana" w:cs="Times New Roman"/>
            <w:sz w:val="24"/>
            <w:szCs w:val="24"/>
            <w:lang w:eastAsia="et-EE"/>
          </w:rPr>
          <w:t>kajar@wadokai.ee</w:t>
        </w:r>
      </w:hyperlink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</w:p>
    <w:p w:rsidR="00AD47B9" w:rsidRDefault="00AD47B9" w:rsidP="00AD47B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Jälgige ka infot</w:t>
      </w:r>
      <w:r w:rsidR="005556EB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>:</w:t>
      </w: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  <w:r w:rsidR="005556EB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  <w:hyperlink r:id="rId7" w:history="1">
        <w:r w:rsidRPr="006343D1">
          <w:rPr>
            <w:rStyle w:val="Hyperlink"/>
            <w:rFonts w:ascii="Verdana" w:eastAsia="Times New Roman" w:hAnsi="Verdana" w:cs="Times New Roman"/>
            <w:sz w:val="24"/>
            <w:szCs w:val="24"/>
            <w:lang w:eastAsia="et-EE"/>
          </w:rPr>
          <w:t>www.facebook.com/budokool</w:t>
        </w:r>
      </w:hyperlink>
    </w:p>
    <w:p w:rsidR="00AD47B9" w:rsidRDefault="00AD47B9" w:rsidP="00AD47B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ab/>
      </w: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ab/>
        <w:t xml:space="preserve">     </w:t>
      </w:r>
      <w:r w:rsidR="005556EB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  </w:t>
      </w:r>
      <w:hyperlink r:id="rId8" w:history="1">
        <w:r w:rsidRPr="006343D1">
          <w:rPr>
            <w:rStyle w:val="Hyperlink"/>
            <w:rFonts w:ascii="Verdana" w:eastAsia="Times New Roman" w:hAnsi="Verdana" w:cs="Times New Roman"/>
            <w:sz w:val="24"/>
            <w:szCs w:val="24"/>
            <w:lang w:eastAsia="et-EE"/>
          </w:rPr>
          <w:t>www.facebook.com/vkbudokan</w:t>
        </w:r>
      </w:hyperlink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</w:p>
    <w:p w:rsidR="00AD47B9" w:rsidRPr="00AD47B9" w:rsidRDefault="00AD47B9" w:rsidP="00AD47B9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ab/>
      </w:r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ab/>
        <w:t xml:space="preserve">     </w:t>
      </w:r>
      <w:r w:rsidR="005556EB"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  </w:t>
      </w:r>
      <w:hyperlink r:id="rId9" w:history="1">
        <w:r w:rsidRPr="006343D1">
          <w:rPr>
            <w:rStyle w:val="Hyperlink"/>
            <w:rFonts w:ascii="Verdana" w:eastAsia="Times New Roman" w:hAnsi="Verdana" w:cs="Times New Roman"/>
            <w:sz w:val="24"/>
            <w:szCs w:val="24"/>
            <w:lang w:eastAsia="et-EE"/>
          </w:rPr>
          <w:t>www.budokan.ee</w:t>
        </w:r>
      </w:hyperlink>
      <w:r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  <w:t xml:space="preserve"> </w:t>
      </w:r>
    </w:p>
    <w:p w:rsidR="00B00C71" w:rsidRPr="004F0F5D" w:rsidRDefault="00B00C71" w:rsidP="00B00C71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5383D"/>
          <w:sz w:val="24"/>
          <w:szCs w:val="24"/>
          <w:lang w:eastAsia="et-EE"/>
        </w:rPr>
      </w:pPr>
    </w:p>
    <w:p w:rsidR="00626397" w:rsidRPr="004F0F5D" w:rsidRDefault="000568FC" w:rsidP="004F0F5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t-E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142240</wp:posOffset>
            </wp:positionV>
            <wp:extent cx="1511935" cy="1860550"/>
            <wp:effectExtent l="19050" t="0" r="0" b="0"/>
            <wp:wrapSquare wrapText="bothSides"/>
            <wp:docPr id="4" name="Picture 3" descr="2 Veebireklaam F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Veebireklaam FH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142240</wp:posOffset>
            </wp:positionV>
            <wp:extent cx="2069465" cy="1657985"/>
            <wp:effectExtent l="95250" t="95250" r="121285" b="75565"/>
            <wp:wrapThrough wrapText="bothSides">
              <wp:wrapPolygon edited="0">
                <wp:start x="-994" y="-1241"/>
                <wp:lineTo x="-994" y="22584"/>
                <wp:lineTo x="22468" y="22584"/>
                <wp:lineTo x="22667" y="22584"/>
                <wp:lineTo x="22866" y="19358"/>
                <wp:lineTo x="22866" y="2730"/>
                <wp:lineTo x="22667" y="-745"/>
                <wp:lineTo x="22468" y="-1241"/>
                <wp:lineTo x="-994" y="-1241"/>
              </wp:wrapPolygon>
            </wp:wrapThrough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OKOOLI-LOGO-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657985"/>
                    </a:xfrm>
                    <a:prstGeom prst="rect">
                      <a:avLst/>
                    </a:prstGeom>
                    <a:effectLst>
                      <a:glow rad="139700">
                        <a:schemeClr val="bg1">
                          <a:alpha val="40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</wp:anchor>
        </w:drawing>
      </w:r>
    </w:p>
    <w:sectPr w:rsidR="00626397" w:rsidRPr="004F0F5D" w:rsidSect="0062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63B"/>
    <w:multiLevelType w:val="hybridMultilevel"/>
    <w:tmpl w:val="7C449A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1E0D"/>
    <w:multiLevelType w:val="hybridMultilevel"/>
    <w:tmpl w:val="3B489B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604DB"/>
    <w:multiLevelType w:val="hybridMultilevel"/>
    <w:tmpl w:val="C63678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E3F30"/>
    <w:multiLevelType w:val="hybridMultilevel"/>
    <w:tmpl w:val="BB285B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13900"/>
    <w:multiLevelType w:val="hybridMultilevel"/>
    <w:tmpl w:val="F2DA5B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0F5D"/>
    <w:rsid w:val="000568FC"/>
    <w:rsid w:val="000A509B"/>
    <w:rsid w:val="000F330D"/>
    <w:rsid w:val="00287E2B"/>
    <w:rsid w:val="00317499"/>
    <w:rsid w:val="003A4075"/>
    <w:rsid w:val="004C6AAF"/>
    <w:rsid w:val="004F0F5D"/>
    <w:rsid w:val="00516F0A"/>
    <w:rsid w:val="005356E6"/>
    <w:rsid w:val="005556EB"/>
    <w:rsid w:val="00626397"/>
    <w:rsid w:val="007868DA"/>
    <w:rsid w:val="008B1D2D"/>
    <w:rsid w:val="00927F8C"/>
    <w:rsid w:val="009C30F0"/>
    <w:rsid w:val="00AD303B"/>
    <w:rsid w:val="00AD47B9"/>
    <w:rsid w:val="00B00C71"/>
    <w:rsid w:val="00BC6FF5"/>
    <w:rsid w:val="00E04D99"/>
    <w:rsid w:val="00E929C0"/>
    <w:rsid w:val="00FA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97"/>
  </w:style>
  <w:style w:type="paragraph" w:styleId="Heading2">
    <w:name w:val="heading 2"/>
    <w:basedOn w:val="Normal"/>
    <w:link w:val="Heading2Char"/>
    <w:uiPriority w:val="9"/>
    <w:qFormat/>
    <w:rsid w:val="004F0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5D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4F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4F0F5D"/>
    <w:rPr>
      <w:b/>
      <w:bCs/>
    </w:rPr>
  </w:style>
  <w:style w:type="character" w:styleId="Hyperlink">
    <w:name w:val="Hyperlink"/>
    <w:basedOn w:val="DefaultParagraphFont"/>
    <w:uiPriority w:val="99"/>
    <w:unhideWhenUsed/>
    <w:rsid w:val="004F0F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0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03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639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kbudok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budok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ar@wadokai.e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udokan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391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Kajar</dc:creator>
  <cp:lastModifiedBy>Kajar</cp:lastModifiedBy>
  <cp:revision>11</cp:revision>
  <dcterms:created xsi:type="dcterms:W3CDTF">2019-04-25T09:36:00Z</dcterms:created>
  <dcterms:modified xsi:type="dcterms:W3CDTF">2020-05-25T11:13:00Z</dcterms:modified>
</cp:coreProperties>
</file>